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7A" w:rsidRDefault="0004077A" w:rsidP="00D31EB6">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20956</wp:posOffset>
                </wp:positionV>
                <wp:extent cx="6896100" cy="3371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896100" cy="337185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1D302" id="角丸四角形 1" o:spid="_x0000_s1026" style="position:absolute;left:0;text-align:left;margin-left:491.8pt;margin-top:1.65pt;width:543pt;height:26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" fillcolor="#c5e0b3 [1305]" strokecolor="#538135 [2409]" strokeweight="1pt">
                <v:stroke joinstyle="miter"/>
                <w10:wrap anchorx="margin"/>
              </v:roundrect>
            </w:pict>
          </mc:Fallback>
        </mc:AlternateContent>
      </w:r>
    </w:p>
    <w:p w:rsidR="00883987" w:rsidRPr="002A68D5" w:rsidRDefault="0048291F" w:rsidP="002A68D5">
      <w:pPr>
        <w:jc w:val="center"/>
        <w:rPr>
          <w:rFonts w:ascii="BIZ UDPゴシック" w:eastAsia="BIZ UDPゴシック" w:hAnsi="BIZ UDPゴシック"/>
          <w:b/>
          <w:color w:val="385623" w:themeColor="accent6" w:themeShade="80"/>
          <w:sz w:val="40"/>
          <w:szCs w:val="40"/>
        </w:rPr>
      </w:pPr>
      <w:r w:rsidRPr="002A68D5">
        <w:rPr>
          <w:rFonts w:ascii="BIZ UDPゴシック" w:eastAsia="BIZ UDPゴシック" w:hAnsi="BIZ UDPゴシック" w:hint="eastAsia"/>
          <w:b/>
          <w:color w:val="385623" w:themeColor="accent6" w:themeShade="80"/>
          <w:sz w:val="40"/>
          <w:szCs w:val="40"/>
          <w:highlight w:val="yellow"/>
        </w:rPr>
        <w:t>「北海道新型コロナウイルス感染症　健康相談センター」</w:t>
      </w:r>
    </w:p>
    <w:p w:rsidR="00BF6B07" w:rsidRDefault="0048291F" w:rsidP="002A68D5">
      <w:pPr>
        <w:spacing w:beforeLines="50" w:before="180"/>
        <w:ind w:firstLineChars="100" w:firstLine="210"/>
        <w:jc w:val="center"/>
        <w:rPr>
          <w:rFonts w:ascii="BIZ UDPゴシック" w:eastAsia="BIZ UDPゴシック" w:hAnsi="BIZ UDPゴシック"/>
          <w:color w:val="385623" w:themeColor="accent6" w:themeShade="80"/>
          <w:szCs w:val="21"/>
        </w:rPr>
      </w:pPr>
      <w:r w:rsidRPr="0004077A">
        <w:rPr>
          <w:rFonts w:ascii="BIZ UDPゴシック" w:eastAsia="BIZ UDPゴシック" w:hAnsi="BIZ UDPゴシック" w:hint="eastAsia"/>
          <w:color w:val="385623" w:themeColor="accent6" w:themeShade="80"/>
          <w:szCs w:val="21"/>
        </w:rPr>
        <w:t>北海道では、新型コロナウイルスに感染した疑いのある方を診療体制の整った医療機関に確実につなぐための</w:t>
      </w:r>
    </w:p>
    <w:p w:rsidR="00512B2A" w:rsidRPr="0004077A" w:rsidRDefault="0048291F" w:rsidP="00A0592E">
      <w:pPr>
        <w:ind w:firstLineChars="100" w:firstLine="210"/>
        <w:jc w:val="center"/>
        <w:rPr>
          <w:rFonts w:ascii="BIZ UDPゴシック" w:eastAsia="BIZ UDPゴシック" w:hAnsi="BIZ UDPゴシック"/>
          <w:color w:val="385623" w:themeColor="accent6" w:themeShade="80"/>
          <w:szCs w:val="21"/>
        </w:rPr>
      </w:pPr>
      <w:r w:rsidRPr="0004077A">
        <w:rPr>
          <w:rFonts w:ascii="BIZ UDPゴシック" w:eastAsia="BIZ UDPゴシック" w:hAnsi="BIZ UDPゴシック" w:hint="eastAsia"/>
          <w:b/>
          <w:color w:val="385623" w:themeColor="accent6" w:themeShade="80"/>
          <w:szCs w:val="21"/>
        </w:rPr>
        <w:t>「帰国者・接触者相談センター」</w:t>
      </w:r>
      <w:r w:rsidR="00512B2A" w:rsidRPr="0004077A">
        <w:rPr>
          <w:rFonts w:ascii="BIZ UDPゴシック" w:eastAsia="BIZ UDPゴシック" w:hAnsi="BIZ UDPゴシック" w:hint="eastAsia"/>
          <w:color w:val="385623" w:themeColor="accent6" w:themeShade="80"/>
          <w:szCs w:val="21"/>
        </w:rPr>
        <w:t>と、</w:t>
      </w:r>
      <w:r w:rsidR="00144E62" w:rsidRPr="0004077A">
        <w:rPr>
          <w:rFonts w:ascii="BIZ UDPゴシック" w:eastAsia="BIZ UDPゴシック" w:hAnsi="BIZ UDPゴシック" w:hint="eastAsia"/>
          <w:b/>
          <w:color w:val="385623" w:themeColor="accent6" w:themeShade="80"/>
          <w:szCs w:val="21"/>
        </w:rPr>
        <w:t>「</w:t>
      </w:r>
      <w:r w:rsidR="00512B2A" w:rsidRPr="0004077A">
        <w:rPr>
          <w:rFonts w:ascii="BIZ UDPゴシック" w:eastAsia="BIZ UDPゴシック" w:hAnsi="BIZ UDPゴシック" w:hint="eastAsia"/>
          <w:b/>
          <w:color w:val="385623" w:themeColor="accent6" w:themeShade="80"/>
          <w:szCs w:val="21"/>
        </w:rPr>
        <w:t>感染症に関する一般相談</w:t>
      </w:r>
      <w:r w:rsidR="00144E62" w:rsidRPr="0004077A">
        <w:rPr>
          <w:rFonts w:ascii="BIZ UDPゴシック" w:eastAsia="BIZ UDPゴシック" w:hAnsi="BIZ UDPゴシック" w:hint="eastAsia"/>
          <w:b/>
          <w:color w:val="385623" w:themeColor="accent6" w:themeShade="80"/>
          <w:szCs w:val="21"/>
        </w:rPr>
        <w:t>」</w:t>
      </w:r>
      <w:r w:rsidR="00512B2A" w:rsidRPr="0004077A">
        <w:rPr>
          <w:rFonts w:ascii="BIZ UDPゴシック" w:eastAsia="BIZ UDPゴシック" w:hAnsi="BIZ UDPゴシック" w:hint="eastAsia"/>
          <w:color w:val="385623" w:themeColor="accent6" w:themeShade="80"/>
          <w:szCs w:val="21"/>
        </w:rPr>
        <w:t>の</w:t>
      </w:r>
      <w:r w:rsidRPr="0004077A">
        <w:rPr>
          <w:rFonts w:ascii="BIZ UDPゴシック" w:eastAsia="BIZ UDPゴシック" w:hAnsi="BIZ UDPゴシック" w:hint="eastAsia"/>
          <w:color w:val="385623" w:themeColor="accent6" w:themeShade="80"/>
          <w:szCs w:val="21"/>
        </w:rPr>
        <w:t>電話番号を全道で統一し</w:t>
      </w:r>
      <w:r w:rsidR="00512B2A" w:rsidRPr="0004077A">
        <w:rPr>
          <w:rFonts w:ascii="BIZ UDPゴシック" w:eastAsia="BIZ UDPゴシック" w:hAnsi="BIZ UDPゴシック" w:hint="eastAsia"/>
          <w:color w:val="385623" w:themeColor="accent6" w:themeShade="80"/>
          <w:szCs w:val="21"/>
        </w:rPr>
        <w:t>、</w:t>
      </w:r>
    </w:p>
    <w:p w:rsidR="0048291F" w:rsidRPr="0004077A" w:rsidRDefault="00512B2A" w:rsidP="00A0592E">
      <w:pPr>
        <w:ind w:firstLineChars="100" w:firstLine="210"/>
        <w:jc w:val="center"/>
        <w:rPr>
          <w:rFonts w:ascii="BIZ UDPゴシック" w:eastAsia="BIZ UDPゴシック" w:hAnsi="BIZ UDPゴシック"/>
          <w:color w:val="385623" w:themeColor="accent6" w:themeShade="80"/>
          <w:szCs w:val="21"/>
        </w:rPr>
      </w:pPr>
      <w:r w:rsidRPr="0004077A">
        <w:rPr>
          <w:rFonts w:ascii="BIZ UDPゴシック" w:eastAsia="BIZ UDPゴシック" w:hAnsi="BIZ UDPゴシック" w:hint="eastAsia"/>
          <w:color w:val="385623" w:themeColor="accent6" w:themeShade="80"/>
          <w:szCs w:val="21"/>
        </w:rPr>
        <w:t>新たに「北海道新型コロナウイルス感染症　健康相談センター」とし</w:t>
      </w:r>
      <w:r w:rsidR="0048291F" w:rsidRPr="0004077A">
        <w:rPr>
          <w:rFonts w:ascii="BIZ UDPゴシック" w:eastAsia="BIZ UDPゴシック" w:hAnsi="BIZ UDPゴシック" w:hint="eastAsia"/>
          <w:color w:val="385623" w:themeColor="accent6" w:themeShade="80"/>
          <w:szCs w:val="21"/>
        </w:rPr>
        <w:t>ました。</w:t>
      </w:r>
    </w:p>
    <w:p w:rsidR="00D31EB6" w:rsidRDefault="00D31EB6" w:rsidP="00D31EB6">
      <w:pPr>
        <w:rPr>
          <w:rFonts w:ascii="BIZ UDPゴシック" w:eastAsia="BIZ UDPゴシック" w:hAnsi="BIZ UDPゴシック"/>
        </w:rPr>
      </w:pPr>
    </w:p>
    <w:p w:rsidR="00D31EB6" w:rsidRPr="0004077A" w:rsidRDefault="00AD60BC" w:rsidP="00F80956">
      <w:pPr>
        <w:jc w:val="center"/>
        <w:rPr>
          <w:rFonts w:ascii="BIZ UDPゴシック" w:eastAsia="BIZ UDPゴシック" w:hAnsi="BIZ UDPゴシック"/>
          <w:sz w:val="44"/>
          <w:szCs w:val="44"/>
          <w:bdr w:val="single" w:sz="4" w:space="0" w:color="auto"/>
        </w:rPr>
      </w:pPr>
      <w:r>
        <w:rPr>
          <w:rFonts w:ascii="BIZ UDPゴシック" w:eastAsia="BIZ UDPゴシック" w:hAnsi="BIZ UDPゴシック" w:hint="eastAsia"/>
          <w:b/>
          <w:sz w:val="44"/>
          <w:szCs w:val="44"/>
          <w:highlight w:val="yellow"/>
          <w:bdr w:val="single" w:sz="4" w:space="0" w:color="auto"/>
        </w:rPr>
        <w:t xml:space="preserve"> </w:t>
      </w:r>
      <w:r w:rsidR="00F80956">
        <w:rPr>
          <w:rFonts w:ascii="BIZ UDPゴシック" w:eastAsia="BIZ UDPゴシック" w:hAnsi="BIZ UDPゴシック" w:hint="eastAsia"/>
          <w:b/>
          <w:sz w:val="44"/>
          <w:szCs w:val="44"/>
          <w:highlight w:val="yellow"/>
          <w:bdr w:val="single" w:sz="4" w:space="0" w:color="auto"/>
        </w:rPr>
        <w:t>０</w:t>
      </w:r>
      <w:r w:rsidR="0004077A" w:rsidRPr="00F80956">
        <w:rPr>
          <w:rFonts w:ascii="BIZ UDPゴシック" w:eastAsia="BIZ UDPゴシック" w:hAnsi="BIZ UDPゴシック" w:hint="eastAsia"/>
          <w:b/>
          <w:sz w:val="44"/>
          <w:szCs w:val="44"/>
          <w:highlight w:val="yellow"/>
          <w:bdr w:val="single" w:sz="4" w:space="0" w:color="auto"/>
        </w:rPr>
        <w:t>８００－２２２</w:t>
      </w:r>
      <w:r w:rsidR="00512B2A" w:rsidRPr="00F80956">
        <w:rPr>
          <w:rFonts w:ascii="BIZ UDPゴシック" w:eastAsia="BIZ UDPゴシック" w:hAnsi="BIZ UDPゴシック" w:hint="eastAsia"/>
          <w:b/>
          <w:sz w:val="44"/>
          <w:szCs w:val="44"/>
          <w:highlight w:val="yellow"/>
          <w:bdr w:val="single" w:sz="4" w:space="0" w:color="auto"/>
        </w:rPr>
        <w:t>―</w:t>
      </w:r>
      <w:r w:rsidR="0004077A" w:rsidRPr="00F80956">
        <w:rPr>
          <w:rFonts w:ascii="BIZ UDPゴシック" w:eastAsia="BIZ UDPゴシック" w:hAnsi="BIZ UDPゴシック" w:hint="eastAsia"/>
          <w:b/>
          <w:sz w:val="44"/>
          <w:szCs w:val="44"/>
          <w:highlight w:val="yellow"/>
          <w:bdr w:val="single" w:sz="4" w:space="0" w:color="auto"/>
        </w:rPr>
        <w:t>００１８</w:t>
      </w:r>
      <w:r w:rsidR="0004077A" w:rsidRPr="00F80956">
        <w:rPr>
          <w:rFonts w:ascii="BIZ UDPゴシック" w:eastAsia="BIZ UDPゴシック" w:hAnsi="BIZ UDPゴシック" w:hint="eastAsia"/>
          <w:sz w:val="44"/>
          <w:szCs w:val="44"/>
          <w:highlight w:val="yellow"/>
          <w:bdr w:val="single" w:sz="4" w:space="0" w:color="auto"/>
        </w:rPr>
        <w:t xml:space="preserve">　</w:t>
      </w:r>
      <w:r w:rsidR="00D31EB6" w:rsidRPr="00F80956">
        <w:rPr>
          <w:rFonts w:ascii="BIZ UDPゴシック" w:eastAsia="BIZ UDPゴシック" w:hAnsi="BIZ UDPゴシック" w:hint="eastAsia"/>
          <w:sz w:val="32"/>
          <w:szCs w:val="32"/>
          <w:highlight w:val="yellow"/>
          <w:bdr w:val="single" w:sz="4" w:space="0" w:color="auto"/>
        </w:rPr>
        <w:t>（フリー</w:t>
      </w:r>
      <w:r w:rsidR="0004077A" w:rsidRPr="00F80956">
        <w:rPr>
          <w:rFonts w:ascii="BIZ UDPゴシック" w:eastAsia="BIZ UDPゴシック" w:hAnsi="BIZ UDPゴシック" w:hint="eastAsia"/>
          <w:sz w:val="32"/>
          <w:szCs w:val="32"/>
          <w:highlight w:val="yellow"/>
          <w:bdr w:val="single" w:sz="4" w:space="0" w:color="auto"/>
        </w:rPr>
        <w:t>コール</w:t>
      </w:r>
      <w:r>
        <w:rPr>
          <w:rFonts w:ascii="BIZ UDPゴシック" w:eastAsia="BIZ UDPゴシック" w:hAnsi="BIZ UDPゴシック"/>
          <w:sz w:val="32"/>
          <w:szCs w:val="32"/>
          <w:highlight w:val="yellow"/>
          <w:bdr w:val="single" w:sz="4" w:space="0" w:color="auto"/>
        </w:rPr>
        <w:t>）</w:t>
      </w:r>
      <w:r>
        <w:rPr>
          <w:rFonts w:ascii="BIZ UDPゴシック" w:eastAsia="BIZ UDPゴシック" w:hAnsi="BIZ UDPゴシック" w:hint="eastAsia"/>
          <w:sz w:val="32"/>
          <w:szCs w:val="32"/>
          <w:highlight w:val="yellow"/>
          <w:bdr w:val="single" w:sz="4" w:space="0" w:color="auto"/>
        </w:rPr>
        <w:t xml:space="preserve"> </w:t>
      </w:r>
    </w:p>
    <w:p w:rsidR="00D31EB6" w:rsidRPr="006646B3" w:rsidRDefault="0004077A" w:rsidP="00A0592E">
      <w:pPr>
        <w:ind w:firstLineChars="100" w:firstLine="320"/>
        <w:jc w:val="center"/>
        <w:rPr>
          <w:rFonts w:ascii="BIZ UDPゴシック" w:eastAsia="BIZ UDPゴシック" w:hAnsi="BIZ UDPゴシック"/>
          <w:b/>
          <w:sz w:val="32"/>
          <w:szCs w:val="32"/>
          <w:bdr w:val="single" w:sz="4" w:space="0" w:color="auto"/>
        </w:rPr>
      </w:pPr>
      <w:bookmarkStart w:id="0" w:name="_GoBack"/>
      <w:bookmarkEnd w:id="0"/>
      <w:r>
        <w:rPr>
          <w:rFonts w:ascii="BIZ UDPゴシック" w:eastAsia="BIZ UDPゴシック" w:hAnsi="BIZ UDPゴシック" w:hint="eastAsia"/>
          <w:sz w:val="32"/>
          <w:szCs w:val="32"/>
          <w:bdr w:val="single" w:sz="4" w:space="0" w:color="auto"/>
        </w:rPr>
        <w:t xml:space="preserve"> </w:t>
      </w:r>
      <w:r w:rsidR="00A0592E" w:rsidRPr="006646B3">
        <w:rPr>
          <w:rFonts w:ascii="BIZ UDPゴシック" w:eastAsia="BIZ UDPゴシック" w:hAnsi="BIZ UDPゴシック" w:hint="eastAsia"/>
          <w:b/>
          <w:color w:val="FF0000"/>
          <w:sz w:val="32"/>
          <w:szCs w:val="32"/>
          <w:bdr w:val="single" w:sz="4" w:space="0" w:color="auto"/>
        </w:rPr>
        <w:t>２４時間</w:t>
      </w:r>
      <w:r w:rsidRPr="006646B3">
        <w:rPr>
          <w:rFonts w:ascii="BIZ UDPゴシック" w:eastAsia="BIZ UDPゴシック" w:hAnsi="BIZ UDPゴシック" w:hint="eastAsia"/>
          <w:b/>
          <w:color w:val="FF0000"/>
          <w:sz w:val="32"/>
          <w:szCs w:val="32"/>
          <w:bdr w:val="single" w:sz="4" w:space="0" w:color="auto"/>
        </w:rPr>
        <w:t>相談窓口</w:t>
      </w:r>
      <w:r w:rsidRPr="006646B3">
        <w:rPr>
          <w:rFonts w:ascii="BIZ UDPゴシック" w:eastAsia="BIZ UDPゴシック" w:hAnsi="BIZ UDPゴシック" w:hint="eastAsia"/>
          <w:b/>
          <w:sz w:val="32"/>
          <w:szCs w:val="32"/>
          <w:bdr w:val="single" w:sz="4" w:space="0" w:color="auto"/>
        </w:rPr>
        <w:t xml:space="preserve"> </w:t>
      </w:r>
    </w:p>
    <w:p w:rsidR="00D31EB6" w:rsidRPr="00F80956" w:rsidRDefault="0004077A" w:rsidP="00BF6B07">
      <w:pPr>
        <w:spacing w:beforeLines="100" w:before="360" w:line="320" w:lineRule="exact"/>
        <w:ind w:leftChars="200" w:left="420" w:firstLineChars="200" w:firstLine="440"/>
        <w:jc w:val="left"/>
        <w:rPr>
          <w:rFonts w:ascii="BIZ UDPゴシック" w:eastAsia="BIZ UDPゴシック" w:hAnsi="BIZ UDPゴシック"/>
          <w:b/>
          <w:color w:val="C00000"/>
          <w:sz w:val="22"/>
        </w:rPr>
      </w:pPr>
      <w:r w:rsidRPr="00BF6B07">
        <w:rPr>
          <w:rFonts w:ascii="BIZ UDPゴシック" w:eastAsia="BIZ UDPゴシック" w:hAnsi="BIZ UDPゴシック" w:hint="eastAsia"/>
          <w:color w:val="FF0000"/>
          <w:sz w:val="22"/>
        </w:rPr>
        <w:t xml:space="preserve">※　</w:t>
      </w:r>
      <w:r w:rsidR="00D31EB6" w:rsidRPr="00BF6B07">
        <w:rPr>
          <w:rFonts w:ascii="BIZ UDPゴシック" w:eastAsia="BIZ UDPゴシック" w:hAnsi="BIZ UDPゴシック" w:hint="eastAsia"/>
          <w:b/>
          <w:color w:val="FF0000"/>
          <w:sz w:val="22"/>
        </w:rPr>
        <w:t>感染症に関する一般相談</w:t>
      </w:r>
      <w:r w:rsidR="00F80956" w:rsidRPr="00F80956">
        <w:rPr>
          <w:rFonts w:ascii="BIZ UDPゴシック" w:eastAsia="BIZ UDPゴシック" w:hAnsi="BIZ UDPゴシック" w:hint="eastAsia"/>
          <w:b/>
          <w:color w:val="C00000"/>
          <w:sz w:val="22"/>
        </w:rPr>
        <w:t xml:space="preserve"> </w:t>
      </w:r>
      <w:r w:rsidR="00F80956" w:rsidRPr="00F80956">
        <w:rPr>
          <w:rFonts w:ascii="BIZ UDPゴシック" w:eastAsia="BIZ UDPゴシック" w:hAnsi="BIZ UDPゴシック"/>
          <w:b/>
          <w:sz w:val="22"/>
        </w:rPr>
        <w:t>:</w:t>
      </w:r>
      <w:r w:rsidR="00F80956" w:rsidRPr="00F80956">
        <w:rPr>
          <w:rFonts w:ascii="BIZ UDPゴシック" w:eastAsia="BIZ UDPゴシック" w:hAnsi="BIZ UDPゴシック" w:hint="eastAsia"/>
          <w:sz w:val="22"/>
        </w:rPr>
        <w:t xml:space="preserve"> </w:t>
      </w:r>
      <w:r w:rsidR="00512B2A" w:rsidRPr="00F80956">
        <w:rPr>
          <w:rFonts w:ascii="BIZ UDPゴシック" w:eastAsia="BIZ UDPゴシック" w:hAnsi="BIZ UDPゴシック" w:hint="eastAsia"/>
          <w:sz w:val="22"/>
        </w:rPr>
        <w:t>感染症の予防方法や、症状、治療に関する疑問や不安など</w:t>
      </w:r>
    </w:p>
    <w:p w:rsidR="00A0592E" w:rsidRPr="00F80956" w:rsidRDefault="0004077A" w:rsidP="00BF6B07">
      <w:pPr>
        <w:spacing w:after="50" w:line="320" w:lineRule="exact"/>
        <w:ind w:leftChars="200" w:left="420" w:firstLineChars="200" w:firstLine="440"/>
        <w:jc w:val="left"/>
        <w:rPr>
          <w:rFonts w:ascii="BIZ UDPゴシック" w:eastAsia="BIZ UDPゴシック" w:hAnsi="BIZ UDPゴシック"/>
          <w:color w:val="C00000"/>
          <w:sz w:val="22"/>
          <w:u w:val="wave"/>
        </w:rPr>
      </w:pPr>
      <w:r w:rsidRPr="00BF6B07">
        <w:rPr>
          <w:rFonts w:ascii="BIZ UDPゴシック" w:eastAsia="BIZ UDPゴシック" w:hAnsi="BIZ UDPゴシック" w:hint="eastAsia"/>
          <w:color w:val="FF0000"/>
          <w:sz w:val="22"/>
        </w:rPr>
        <w:t xml:space="preserve">※　</w:t>
      </w:r>
      <w:r w:rsidR="00A0592E" w:rsidRPr="00BF6B07">
        <w:rPr>
          <w:rFonts w:ascii="BIZ UDPゴシック" w:eastAsia="BIZ UDPゴシック" w:hAnsi="BIZ UDPゴシック" w:hint="eastAsia"/>
          <w:b/>
          <w:color w:val="FF0000"/>
          <w:sz w:val="22"/>
        </w:rPr>
        <w:t>札幌市、函館市、旭川市、小樽市にお住まいの方</w:t>
      </w:r>
      <w:r w:rsidR="00F80956" w:rsidRPr="00F80956">
        <w:rPr>
          <w:rFonts w:ascii="BIZ UDPゴシック" w:eastAsia="BIZ UDPゴシック" w:hAnsi="BIZ UDPゴシック" w:hint="eastAsia"/>
          <w:b/>
          <w:color w:val="C00000"/>
          <w:sz w:val="22"/>
        </w:rPr>
        <w:t xml:space="preserve">　</w:t>
      </w:r>
      <w:r w:rsidR="00F80956" w:rsidRPr="00F80956">
        <w:rPr>
          <w:rFonts w:ascii="BIZ UDPゴシック" w:eastAsia="BIZ UDPゴシック" w:hAnsi="BIZ UDPゴシック" w:hint="eastAsia"/>
          <w:sz w:val="22"/>
        </w:rPr>
        <w:t xml:space="preserve">：　</w:t>
      </w:r>
      <w:r w:rsidRPr="00F80956">
        <w:rPr>
          <w:rFonts w:ascii="BIZ UDPゴシック" w:eastAsia="BIZ UDPゴシック" w:hAnsi="BIZ UDPゴシック" w:hint="eastAsia"/>
          <w:sz w:val="22"/>
        </w:rPr>
        <w:t>各市保健所にご相談</w:t>
      </w:r>
      <w:r w:rsidR="00F80956" w:rsidRPr="00F80956">
        <w:rPr>
          <w:rFonts w:ascii="BIZ UDPゴシック" w:eastAsia="BIZ UDPゴシック" w:hAnsi="BIZ UDPゴシック" w:hint="eastAsia"/>
          <w:sz w:val="22"/>
        </w:rPr>
        <w:t>ください</w:t>
      </w:r>
    </w:p>
    <w:p w:rsidR="00F80956" w:rsidRDefault="00F80956">
      <w:pPr>
        <w:rPr>
          <w:rFonts w:ascii="BIZ UDPゴシック" w:eastAsia="BIZ UDPゴシック" w:hAnsi="BIZ UDPゴシック" w:hint="eastAsia"/>
        </w:rPr>
      </w:pPr>
    </w:p>
    <w:p w:rsidR="0048291F" w:rsidRPr="0004077A" w:rsidRDefault="0004077A" w:rsidP="006A0102">
      <w:pPr>
        <w:spacing w:beforeLines="50" w:before="180" w:line="360" w:lineRule="exact"/>
        <w:rPr>
          <w:rFonts w:ascii="BIZ UDPゴシック" w:eastAsia="BIZ UDPゴシック" w:hAnsi="BIZ UDPゴシック"/>
          <w:b/>
          <w:sz w:val="22"/>
          <w:u w:val="single"/>
        </w:rPr>
      </w:pPr>
      <w:r w:rsidRPr="0004077A">
        <w:rPr>
          <w:rFonts w:ascii="BIZ UDPゴシック" w:eastAsia="BIZ UDPゴシック" w:hAnsi="BIZ UDPゴシック" w:hint="eastAsia"/>
          <w:b/>
          <w:color w:val="385623" w:themeColor="accent6" w:themeShade="80"/>
          <w:sz w:val="22"/>
          <w:u w:val="single"/>
        </w:rPr>
        <w:t>■</w:t>
      </w:r>
      <w:r>
        <w:rPr>
          <w:rFonts w:ascii="BIZ UDPゴシック" w:eastAsia="BIZ UDPゴシック" w:hAnsi="BIZ UDPゴシック" w:hint="eastAsia"/>
          <w:b/>
          <w:color w:val="385623" w:themeColor="accent6" w:themeShade="80"/>
          <w:sz w:val="22"/>
          <w:u w:val="single"/>
        </w:rPr>
        <w:t xml:space="preserve">　</w:t>
      </w:r>
      <w:r w:rsidR="0048291F" w:rsidRPr="0004077A">
        <w:rPr>
          <w:rFonts w:ascii="BIZ UDPゴシック" w:eastAsia="BIZ UDPゴシック" w:hAnsi="BIZ UDPゴシック" w:hint="eastAsia"/>
          <w:b/>
          <w:color w:val="385623" w:themeColor="accent6" w:themeShade="80"/>
          <w:sz w:val="22"/>
          <w:u w:val="single"/>
        </w:rPr>
        <w:t>少なくとも、以下のいずれかに該当する場合はすぐにご相談ください</w:t>
      </w:r>
      <w:r>
        <w:rPr>
          <w:rFonts w:ascii="BIZ UDPゴシック" w:eastAsia="BIZ UDPゴシック" w:hAnsi="BIZ UDPゴシック" w:hint="eastAsia"/>
          <w:b/>
          <w:color w:val="385623" w:themeColor="accent6" w:themeShade="80"/>
          <w:sz w:val="22"/>
          <w:u w:val="single"/>
        </w:rPr>
        <w:t xml:space="preserve">　</w:t>
      </w:r>
    </w:p>
    <w:p w:rsidR="0048291F" w:rsidRPr="0004077A" w:rsidRDefault="00A0592E" w:rsidP="00BF6B07">
      <w:pPr>
        <w:spacing w:line="360" w:lineRule="exact"/>
        <w:ind w:firstLineChars="100" w:firstLine="210"/>
        <w:rPr>
          <w:rFonts w:ascii="BIZ UDPゴシック" w:eastAsia="BIZ UDPゴシック" w:hAnsi="BIZ UDPゴシック"/>
          <w:b/>
        </w:rPr>
      </w:pPr>
      <w:r w:rsidRPr="0004077A">
        <w:rPr>
          <w:rFonts w:ascii="BIZ UDPゴシック" w:eastAsia="BIZ UDPゴシック" w:hAnsi="BIZ UDPゴシック" w:hint="eastAsia"/>
          <w:b/>
        </w:rPr>
        <w:t>・</w:t>
      </w:r>
      <w:r w:rsidR="0048291F" w:rsidRPr="0004077A">
        <w:rPr>
          <w:rFonts w:ascii="BIZ UDPゴシック" w:eastAsia="BIZ UDPゴシック" w:hAnsi="BIZ UDPゴシック" w:hint="eastAsia"/>
          <w:b/>
        </w:rPr>
        <w:t>息苦しさ（呼吸困難）、強いだるさ（倦怠感）、高熱等の強い</w:t>
      </w:r>
      <w:r w:rsidR="009F29E9" w:rsidRPr="0004077A">
        <w:rPr>
          <w:rFonts w:ascii="BIZ UDPゴシック" w:eastAsia="BIZ UDPゴシック" w:hAnsi="BIZ UDPゴシック" w:hint="eastAsia"/>
          <w:b/>
        </w:rPr>
        <w:t>症状のいずれかがある場合</w:t>
      </w:r>
    </w:p>
    <w:p w:rsidR="009F29E9" w:rsidRPr="0004077A" w:rsidRDefault="00A0592E" w:rsidP="00BF6B07">
      <w:pPr>
        <w:spacing w:line="360" w:lineRule="exact"/>
        <w:ind w:firstLineChars="100" w:firstLine="210"/>
        <w:rPr>
          <w:rFonts w:ascii="BIZ UDPゴシック" w:eastAsia="BIZ UDPゴシック" w:hAnsi="BIZ UDPゴシック"/>
          <w:b/>
        </w:rPr>
      </w:pPr>
      <w:r w:rsidRPr="0004077A">
        <w:rPr>
          <w:rFonts w:ascii="BIZ UDPゴシック" w:eastAsia="BIZ UDPゴシック" w:hAnsi="BIZ UDPゴシック" w:hint="eastAsia"/>
          <w:b/>
        </w:rPr>
        <w:t>・</w:t>
      </w:r>
      <w:r w:rsidR="009F29E9" w:rsidRPr="0004077A">
        <w:rPr>
          <w:rFonts w:ascii="BIZ UDPゴシック" w:eastAsia="BIZ UDPゴシック" w:hAnsi="BIZ UDPゴシック" w:hint="eastAsia"/>
          <w:b/>
        </w:rPr>
        <w:t>重症化しやすい方</w:t>
      </w:r>
      <w:r w:rsidR="00FE150E" w:rsidRPr="0004077A">
        <w:rPr>
          <w:rFonts w:ascii="BIZ UDPゴシック" w:eastAsia="BIZ UDPゴシック" w:hAnsi="BIZ UDPゴシック" w:hint="eastAsia"/>
          <w:b/>
          <w:vertAlign w:val="superscript"/>
        </w:rPr>
        <w:t>※</w:t>
      </w:r>
      <w:r w:rsidR="009F29E9" w:rsidRPr="0004077A">
        <w:rPr>
          <w:rFonts w:ascii="BIZ UDPゴシック" w:eastAsia="BIZ UDPゴシック" w:hAnsi="BIZ UDPゴシック" w:hint="eastAsia"/>
          <w:b/>
        </w:rPr>
        <w:t>で、発熱や咳などの比較的軽い風邪の症状がある場合</w:t>
      </w:r>
    </w:p>
    <w:p w:rsidR="00D31EB6" w:rsidRPr="0004077A" w:rsidRDefault="009F29E9" w:rsidP="00A0592E">
      <w:pPr>
        <w:ind w:leftChars="200" w:left="960" w:hangingChars="300" w:hanging="540"/>
        <w:rPr>
          <w:rFonts w:ascii="BIZ UDPゴシック" w:eastAsia="BIZ UDPゴシック" w:hAnsi="BIZ UDPゴシック"/>
          <w:color w:val="595959" w:themeColor="text1" w:themeTint="A6"/>
          <w:sz w:val="18"/>
          <w:szCs w:val="18"/>
        </w:rPr>
      </w:pPr>
      <w:r w:rsidRPr="0004077A">
        <w:rPr>
          <w:rFonts w:ascii="BIZ UDPゴシック" w:eastAsia="BIZ UDPゴシック" w:hAnsi="BIZ UDPゴシック" w:hint="eastAsia"/>
          <w:color w:val="595959" w:themeColor="text1" w:themeTint="A6"/>
          <w:sz w:val="18"/>
          <w:szCs w:val="18"/>
        </w:rPr>
        <w:t xml:space="preserve">　</w:t>
      </w:r>
      <w:r w:rsidR="00BF6B07">
        <w:rPr>
          <w:rFonts w:ascii="BIZ UDPゴシック" w:eastAsia="BIZ UDPゴシック" w:hAnsi="BIZ UDPゴシック" w:hint="eastAsia"/>
          <w:color w:val="595959" w:themeColor="text1" w:themeTint="A6"/>
          <w:sz w:val="18"/>
          <w:szCs w:val="18"/>
        </w:rPr>
        <w:t xml:space="preserve">　</w:t>
      </w:r>
      <w:r w:rsidRPr="0004077A">
        <w:rPr>
          <w:rFonts w:ascii="BIZ UDPゴシック" w:eastAsia="BIZ UDPゴシック" w:hAnsi="BIZ UDPゴシック" w:hint="eastAsia"/>
          <w:color w:val="595959" w:themeColor="text1" w:themeTint="A6"/>
          <w:sz w:val="18"/>
          <w:szCs w:val="18"/>
        </w:rPr>
        <w:t>※</w:t>
      </w:r>
      <w:r w:rsidR="00FE150E" w:rsidRPr="0004077A">
        <w:rPr>
          <w:rFonts w:ascii="BIZ UDPゴシック" w:eastAsia="BIZ UDPゴシック" w:hAnsi="BIZ UDPゴシック" w:hint="eastAsia"/>
          <w:color w:val="595959" w:themeColor="text1" w:themeTint="A6"/>
          <w:sz w:val="18"/>
          <w:szCs w:val="18"/>
        </w:rPr>
        <w:t xml:space="preserve">　</w:t>
      </w:r>
      <w:r w:rsidRPr="0004077A">
        <w:rPr>
          <w:rFonts w:ascii="BIZ UDPゴシック" w:eastAsia="BIZ UDPゴシック" w:hAnsi="BIZ UDPゴシック" w:hint="eastAsia"/>
          <w:color w:val="595959" w:themeColor="text1" w:themeTint="A6"/>
          <w:sz w:val="18"/>
          <w:szCs w:val="18"/>
        </w:rPr>
        <w:t>高齢者、糖尿病、心不全、呼吸器疾患（COPD等）の基礎疾患がある方や</w:t>
      </w:r>
      <w:r w:rsidR="00FE150E" w:rsidRPr="0004077A">
        <w:rPr>
          <w:rFonts w:ascii="BIZ UDPゴシック" w:eastAsia="BIZ UDPゴシック" w:hAnsi="BIZ UDPゴシック" w:hint="eastAsia"/>
          <w:color w:val="595959" w:themeColor="text1" w:themeTint="A6"/>
          <w:sz w:val="18"/>
          <w:szCs w:val="18"/>
        </w:rPr>
        <w:t>透析を受けている方、</w:t>
      </w:r>
      <w:r w:rsidR="00D31EB6" w:rsidRPr="0004077A">
        <w:rPr>
          <w:rFonts w:ascii="BIZ UDPゴシック" w:eastAsia="BIZ UDPゴシック" w:hAnsi="BIZ UDPゴシック" w:hint="eastAsia"/>
          <w:color w:val="595959" w:themeColor="text1" w:themeTint="A6"/>
          <w:sz w:val="18"/>
          <w:szCs w:val="18"/>
        </w:rPr>
        <w:t>免疫抑制剤や抗がん剤等を用いている方</w:t>
      </w:r>
    </w:p>
    <w:p w:rsidR="0004077A" w:rsidRDefault="00A0592E" w:rsidP="00A0592E">
      <w:pPr>
        <w:ind w:leftChars="100" w:left="420" w:hangingChars="100" w:hanging="210"/>
        <w:rPr>
          <w:rFonts w:ascii="BIZ UDPゴシック" w:eastAsia="BIZ UDPゴシック" w:hAnsi="BIZ UDPゴシック"/>
          <w:b/>
        </w:rPr>
      </w:pPr>
      <w:r w:rsidRPr="0004077A">
        <w:rPr>
          <w:rFonts w:ascii="BIZ UDPゴシック" w:eastAsia="BIZ UDPゴシック" w:hAnsi="BIZ UDPゴシック" w:hint="eastAsia"/>
          <w:b/>
        </w:rPr>
        <w:t>・</w:t>
      </w:r>
      <w:r w:rsidR="00D31EB6" w:rsidRPr="0004077A">
        <w:rPr>
          <w:rFonts w:ascii="BIZ UDPゴシック" w:eastAsia="BIZ UDPゴシック" w:hAnsi="BIZ UDPゴシック" w:hint="eastAsia"/>
          <w:b/>
        </w:rPr>
        <w:t>上記以外の方で、発熱や咳など比較的軽い風邪の症状が続く場合</w:t>
      </w:r>
    </w:p>
    <w:p w:rsidR="00BF6B07" w:rsidRPr="00BF6B07" w:rsidRDefault="00D31EB6" w:rsidP="00BF6B07">
      <w:pPr>
        <w:ind w:leftChars="200" w:left="420" w:firstLineChars="100" w:firstLine="180"/>
        <w:rPr>
          <w:rFonts w:ascii="BIZ UDPゴシック" w:eastAsia="BIZ UDPゴシック" w:hAnsi="BIZ UDPゴシック"/>
          <w:color w:val="595959" w:themeColor="text1" w:themeTint="A6"/>
          <w:sz w:val="18"/>
          <w:szCs w:val="18"/>
        </w:rPr>
      </w:pPr>
      <w:r w:rsidRPr="00BF6B07">
        <w:rPr>
          <w:rFonts w:ascii="BIZ UDPゴシック" w:eastAsia="BIZ UDPゴシック" w:hAnsi="BIZ UDPゴシック" w:hint="eastAsia"/>
          <w:color w:val="595959" w:themeColor="text1" w:themeTint="A6"/>
          <w:sz w:val="18"/>
          <w:szCs w:val="18"/>
        </w:rPr>
        <w:t>症状が４日以上続く場合は必ずご相談ください。</w:t>
      </w:r>
      <w:r w:rsidR="00BF6B07">
        <w:rPr>
          <w:rFonts w:ascii="BIZ UDPゴシック" w:eastAsia="BIZ UDPゴシック" w:hAnsi="BIZ UDPゴシック" w:hint="eastAsia"/>
          <w:color w:val="595959" w:themeColor="text1" w:themeTint="A6"/>
          <w:sz w:val="18"/>
          <w:szCs w:val="18"/>
        </w:rPr>
        <w:t xml:space="preserve">　</w:t>
      </w:r>
      <w:r w:rsidRPr="00BF6B07">
        <w:rPr>
          <w:rFonts w:ascii="BIZ UDPゴシック" w:eastAsia="BIZ UDPゴシック" w:hAnsi="BIZ UDPゴシック" w:hint="eastAsia"/>
          <w:color w:val="595959" w:themeColor="text1" w:themeTint="A6"/>
          <w:sz w:val="18"/>
          <w:szCs w:val="18"/>
        </w:rPr>
        <w:t>症状には個人差がありますので、強い症状と思う場合はすぐに相談してください。</w:t>
      </w:r>
    </w:p>
    <w:p w:rsidR="00D31EB6" w:rsidRPr="00BF6B07" w:rsidRDefault="00D31EB6" w:rsidP="00BF6B07">
      <w:pPr>
        <w:ind w:leftChars="200" w:left="420" w:firstLineChars="100" w:firstLine="180"/>
        <w:rPr>
          <w:rFonts w:ascii="BIZ UDPゴシック" w:eastAsia="BIZ UDPゴシック" w:hAnsi="BIZ UDPゴシック" w:hint="eastAsia"/>
          <w:b/>
          <w:color w:val="595959" w:themeColor="text1" w:themeTint="A6"/>
          <w:sz w:val="18"/>
          <w:szCs w:val="18"/>
        </w:rPr>
      </w:pPr>
      <w:r w:rsidRPr="00BF6B07">
        <w:rPr>
          <w:rFonts w:ascii="BIZ UDPゴシック" w:eastAsia="BIZ UDPゴシック" w:hAnsi="BIZ UDPゴシック" w:hint="eastAsia"/>
          <w:color w:val="595959" w:themeColor="text1" w:themeTint="A6"/>
          <w:sz w:val="18"/>
          <w:szCs w:val="18"/>
        </w:rPr>
        <w:t>解熱剤などを飲み続けなければならない方も同様です</w:t>
      </w:r>
      <w:r w:rsidRPr="00BF6B07">
        <w:rPr>
          <w:rFonts w:ascii="BIZ UDPゴシック" w:eastAsia="BIZ UDPゴシック" w:hAnsi="BIZ UDPゴシック" w:hint="eastAsia"/>
          <w:b/>
          <w:color w:val="595959" w:themeColor="text1" w:themeTint="A6"/>
          <w:sz w:val="18"/>
          <w:szCs w:val="18"/>
        </w:rPr>
        <w:t>。</w:t>
      </w:r>
    </w:p>
    <w:p w:rsidR="00D31EB6" w:rsidRPr="0004077A" w:rsidRDefault="0004077A" w:rsidP="00BF6B07">
      <w:pPr>
        <w:spacing w:beforeLines="50" w:before="180"/>
        <w:rPr>
          <w:rFonts w:ascii="BIZ UDPゴシック" w:eastAsia="BIZ UDPゴシック" w:hAnsi="BIZ UDPゴシック"/>
          <w:b/>
          <w:color w:val="385623" w:themeColor="accent6" w:themeShade="80"/>
          <w:sz w:val="22"/>
          <w:u w:val="single"/>
        </w:rPr>
      </w:pPr>
      <w:r w:rsidRPr="0004077A">
        <w:rPr>
          <w:rFonts w:ascii="BIZ UDPゴシック" w:eastAsia="BIZ UDPゴシック" w:hAnsi="BIZ UDPゴシック" w:hint="eastAsia"/>
          <w:b/>
          <w:color w:val="385623" w:themeColor="accent6" w:themeShade="80"/>
          <w:sz w:val="22"/>
          <w:u w:val="single"/>
        </w:rPr>
        <w:t>■</w:t>
      </w:r>
      <w:r>
        <w:rPr>
          <w:rFonts w:ascii="BIZ UDPゴシック" w:eastAsia="BIZ UDPゴシック" w:hAnsi="BIZ UDPゴシック" w:hint="eastAsia"/>
          <w:b/>
          <w:color w:val="385623" w:themeColor="accent6" w:themeShade="80"/>
          <w:sz w:val="22"/>
          <w:u w:val="single"/>
        </w:rPr>
        <w:t xml:space="preserve">　</w:t>
      </w:r>
      <w:r w:rsidR="00D31EB6" w:rsidRPr="0004077A">
        <w:rPr>
          <w:rFonts w:ascii="BIZ UDPゴシック" w:eastAsia="BIZ UDPゴシック" w:hAnsi="BIZ UDPゴシック" w:hint="eastAsia"/>
          <w:b/>
          <w:color w:val="385623" w:themeColor="accent6" w:themeShade="80"/>
          <w:sz w:val="22"/>
          <w:u w:val="single"/>
        </w:rPr>
        <w:t>妊婦の方へ</w:t>
      </w:r>
      <w:r>
        <w:rPr>
          <w:rFonts w:ascii="BIZ UDPゴシック" w:eastAsia="BIZ UDPゴシック" w:hAnsi="BIZ UDPゴシック" w:hint="eastAsia"/>
          <w:b/>
          <w:color w:val="385623" w:themeColor="accent6" w:themeShade="80"/>
          <w:sz w:val="22"/>
          <w:u w:val="single"/>
        </w:rPr>
        <w:t xml:space="preserve">　</w:t>
      </w:r>
    </w:p>
    <w:p w:rsidR="00D31EB6" w:rsidRDefault="00D31EB6" w:rsidP="00BF6B07">
      <w:pPr>
        <w:ind w:firstLineChars="100" w:firstLine="210"/>
        <w:rPr>
          <w:rFonts w:ascii="BIZ UDPゴシック" w:eastAsia="BIZ UDPゴシック" w:hAnsi="BIZ UDPゴシック" w:hint="eastAsia"/>
        </w:rPr>
      </w:pPr>
      <w:r>
        <w:rPr>
          <w:rFonts w:ascii="BIZ UDPゴシック" w:eastAsia="BIZ UDPゴシック" w:hAnsi="BIZ UDPゴシック" w:hint="eastAsia"/>
        </w:rPr>
        <w:t>念のため、重症化しやすい方と同様に、お早めにご相談ください。</w:t>
      </w:r>
    </w:p>
    <w:p w:rsidR="00D31EB6" w:rsidRPr="0004077A" w:rsidRDefault="0004077A" w:rsidP="00BF6B07">
      <w:pPr>
        <w:spacing w:beforeLines="50" w:before="180"/>
        <w:rPr>
          <w:rFonts w:ascii="BIZ UDPゴシック" w:eastAsia="BIZ UDPゴシック" w:hAnsi="BIZ UDPゴシック"/>
          <w:b/>
          <w:color w:val="385623" w:themeColor="accent6" w:themeShade="80"/>
          <w:sz w:val="22"/>
          <w:u w:val="single"/>
        </w:rPr>
      </w:pPr>
      <w:r w:rsidRPr="0004077A">
        <w:rPr>
          <w:rFonts w:ascii="BIZ UDPゴシック" w:eastAsia="BIZ UDPゴシック" w:hAnsi="BIZ UDPゴシック" w:hint="eastAsia"/>
          <w:b/>
          <w:color w:val="385623" w:themeColor="accent6" w:themeShade="80"/>
          <w:sz w:val="22"/>
          <w:u w:val="single"/>
        </w:rPr>
        <w:t xml:space="preserve">■　</w:t>
      </w:r>
      <w:r w:rsidR="00D31EB6" w:rsidRPr="0004077A">
        <w:rPr>
          <w:rFonts w:ascii="BIZ UDPゴシック" w:eastAsia="BIZ UDPゴシック" w:hAnsi="BIZ UDPゴシック" w:hint="eastAsia"/>
          <w:b/>
          <w:color w:val="385623" w:themeColor="accent6" w:themeShade="80"/>
          <w:sz w:val="22"/>
          <w:u w:val="single"/>
        </w:rPr>
        <w:t>お子様をお持ちの方へ</w:t>
      </w:r>
      <w:r>
        <w:rPr>
          <w:rFonts w:ascii="BIZ UDPゴシック" w:eastAsia="BIZ UDPゴシック" w:hAnsi="BIZ UDPゴシック" w:hint="eastAsia"/>
          <w:b/>
          <w:color w:val="385623" w:themeColor="accent6" w:themeShade="80"/>
          <w:sz w:val="22"/>
          <w:u w:val="single"/>
        </w:rPr>
        <w:t xml:space="preserve">　</w:t>
      </w:r>
    </w:p>
    <w:p w:rsidR="00D31EB6" w:rsidRDefault="00D31EB6" w:rsidP="00A0592E">
      <w:pPr>
        <w:ind w:firstLineChars="100" w:firstLine="210"/>
        <w:rPr>
          <w:rFonts w:ascii="BIZ UDPゴシック" w:eastAsia="BIZ UDPゴシック" w:hAnsi="BIZ UDPゴシック"/>
        </w:rPr>
      </w:pPr>
      <w:r>
        <w:rPr>
          <w:rFonts w:ascii="BIZ UDPゴシック" w:eastAsia="BIZ UDPゴシック" w:hAnsi="BIZ UDPゴシック" w:hint="eastAsia"/>
        </w:rPr>
        <w:t>小児については、小児科医による診察が望まし</w:t>
      </w:r>
      <w:r w:rsidR="00A0592E">
        <w:rPr>
          <w:rFonts w:ascii="BIZ UDPゴシック" w:eastAsia="BIZ UDPゴシック" w:hAnsi="BIZ UDPゴシック" w:hint="eastAsia"/>
        </w:rPr>
        <w:t>いため</w:t>
      </w:r>
      <w:r>
        <w:rPr>
          <w:rFonts w:ascii="BIZ UDPゴシック" w:eastAsia="BIZ UDPゴシック" w:hAnsi="BIZ UDPゴシック" w:hint="eastAsia"/>
        </w:rPr>
        <w:t>、かかりつけ小児科医院にご相談ください。かかりつけ医が決まっていない・わからない場合は当センターへご相談ください。</w:t>
      </w:r>
    </w:p>
    <w:p w:rsidR="00D31EB6" w:rsidRDefault="00D31EB6">
      <w:pPr>
        <w:rPr>
          <w:rFonts w:ascii="BIZ UDPゴシック" w:eastAsia="BIZ UDPゴシック" w:hAnsi="BIZ UDPゴシック"/>
        </w:rPr>
      </w:pPr>
    </w:p>
    <w:p w:rsidR="00D31EB6" w:rsidRPr="00BF6B07" w:rsidRDefault="00BF6B07" w:rsidP="00BF6B07">
      <w:pPr>
        <w:jc w:val="left"/>
        <w:rPr>
          <w:rFonts w:ascii="BIZ UDPゴシック" w:eastAsia="BIZ UDPゴシック" w:hAnsi="BIZ UDPゴシック"/>
          <w:b/>
          <w:color w:val="FF0000"/>
          <w:sz w:val="24"/>
          <w:szCs w:val="24"/>
          <w:u w:val="single"/>
        </w:rPr>
      </w:pPr>
      <w:r w:rsidRPr="00BF6B07">
        <w:rPr>
          <w:rFonts w:ascii="BIZ UDPゴシック" w:eastAsia="BIZ UDPゴシック" w:hAnsi="BIZ UDPゴシック" w:hint="eastAsia"/>
          <w:b/>
          <w:color w:val="385623" w:themeColor="accent6" w:themeShade="80"/>
          <w:sz w:val="24"/>
          <w:szCs w:val="24"/>
          <w:highlight w:val="yellow"/>
          <w:u w:val="single"/>
        </w:rPr>
        <w:t xml:space="preserve">■　</w:t>
      </w:r>
      <w:r w:rsidR="00A0592E" w:rsidRPr="00BF6B07">
        <w:rPr>
          <w:rFonts w:ascii="BIZ UDPゴシック" w:eastAsia="BIZ UDPゴシック" w:hAnsi="BIZ UDPゴシック" w:hint="eastAsia"/>
          <w:b/>
          <w:color w:val="385623" w:themeColor="accent6" w:themeShade="80"/>
          <w:sz w:val="24"/>
          <w:szCs w:val="24"/>
          <w:highlight w:val="yellow"/>
          <w:u w:val="single"/>
        </w:rPr>
        <w:t>札幌市・函館市・旭川市・小樽市にお住まいの方はこちらへお電話ください</w:t>
      </w:r>
      <w:r>
        <w:rPr>
          <w:rFonts w:ascii="BIZ UDPゴシック" w:eastAsia="BIZ UDPゴシック" w:hAnsi="BIZ UDPゴシック" w:hint="eastAsia"/>
          <w:b/>
          <w:color w:val="385623" w:themeColor="accent6" w:themeShade="80"/>
          <w:sz w:val="24"/>
          <w:szCs w:val="24"/>
          <w:highlight w:val="yellow"/>
          <w:u w:val="single"/>
        </w:rPr>
        <w:t xml:space="preserve">　</w:t>
      </w:r>
    </w:p>
    <w:tbl>
      <w:tblPr>
        <w:tblStyle w:val="a3"/>
        <w:tblW w:w="0" w:type="auto"/>
        <w:tblLook w:val="04A0" w:firstRow="1" w:lastRow="0" w:firstColumn="1" w:lastColumn="0" w:noHBand="0" w:noVBand="1"/>
      </w:tblPr>
      <w:tblGrid>
        <w:gridCol w:w="1031"/>
        <w:gridCol w:w="2883"/>
        <w:gridCol w:w="3169"/>
        <w:gridCol w:w="2545"/>
      </w:tblGrid>
      <w:tr w:rsidR="00F1483A" w:rsidTr="00144E62">
        <w:tc>
          <w:tcPr>
            <w:tcW w:w="1031" w:type="dxa"/>
          </w:tcPr>
          <w:p w:rsidR="00F1483A" w:rsidRDefault="00F1483A" w:rsidP="006A0102">
            <w:pPr>
              <w:jc w:val="center"/>
              <w:rPr>
                <w:rFonts w:ascii="BIZ UDPゴシック" w:eastAsia="BIZ UDPゴシック" w:hAnsi="BIZ UDPゴシック"/>
              </w:rPr>
            </w:pPr>
            <w:r>
              <w:rPr>
                <w:rFonts w:ascii="BIZ UDPゴシック" w:eastAsia="BIZ UDPゴシック" w:hAnsi="BIZ UDPゴシック" w:hint="eastAsia"/>
              </w:rPr>
              <w:t>市</w:t>
            </w:r>
          </w:p>
        </w:tc>
        <w:tc>
          <w:tcPr>
            <w:tcW w:w="2883" w:type="dxa"/>
          </w:tcPr>
          <w:p w:rsidR="00F1483A" w:rsidRDefault="00F1483A" w:rsidP="006A0102">
            <w:pPr>
              <w:jc w:val="center"/>
              <w:rPr>
                <w:rFonts w:ascii="BIZ UDPゴシック" w:eastAsia="BIZ UDPゴシック" w:hAnsi="BIZ UDPゴシック"/>
              </w:rPr>
            </w:pPr>
            <w:r>
              <w:rPr>
                <w:rFonts w:ascii="BIZ UDPゴシック" w:eastAsia="BIZ UDPゴシック" w:hAnsi="BIZ UDPゴシック" w:hint="eastAsia"/>
              </w:rPr>
              <w:t>区分</w:t>
            </w:r>
          </w:p>
        </w:tc>
        <w:tc>
          <w:tcPr>
            <w:tcW w:w="3169" w:type="dxa"/>
          </w:tcPr>
          <w:p w:rsidR="00F1483A" w:rsidRDefault="00F1483A" w:rsidP="006A0102">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2545" w:type="dxa"/>
          </w:tcPr>
          <w:p w:rsidR="00F1483A" w:rsidRDefault="00F1483A" w:rsidP="006A0102">
            <w:pPr>
              <w:jc w:val="center"/>
              <w:rPr>
                <w:rFonts w:ascii="BIZ UDPゴシック" w:eastAsia="BIZ UDPゴシック" w:hAnsi="BIZ UDPゴシック"/>
              </w:rPr>
            </w:pPr>
            <w:r>
              <w:rPr>
                <w:rFonts w:ascii="BIZ UDPゴシック" w:eastAsia="BIZ UDPゴシック" w:hAnsi="BIZ UDPゴシック" w:hint="eastAsia"/>
              </w:rPr>
              <w:t>開設時間</w:t>
            </w:r>
          </w:p>
        </w:tc>
      </w:tr>
      <w:tr w:rsidR="00144E62" w:rsidTr="00144E62">
        <w:tc>
          <w:tcPr>
            <w:tcW w:w="1031" w:type="dxa"/>
            <w:vMerge w:val="restart"/>
          </w:tcPr>
          <w:p w:rsidR="00144E62" w:rsidRDefault="00144E62">
            <w:pPr>
              <w:rPr>
                <w:rFonts w:ascii="BIZ UDPゴシック" w:eastAsia="BIZ UDPゴシック" w:hAnsi="BIZ UDPゴシック"/>
              </w:rPr>
            </w:pPr>
            <w:r>
              <w:rPr>
                <w:rFonts w:ascii="BIZ UDPゴシック" w:eastAsia="BIZ UDPゴシック" w:hAnsi="BIZ UDPゴシック" w:hint="eastAsia"/>
              </w:rPr>
              <w:t>札幌市</w:t>
            </w:r>
          </w:p>
        </w:tc>
        <w:tc>
          <w:tcPr>
            <w:tcW w:w="2883"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帰国者・接触者相談センター</w:t>
            </w:r>
          </w:p>
        </w:tc>
        <w:tc>
          <w:tcPr>
            <w:tcW w:w="3169"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＃７１１９（０１１－２７２－７１１９）</w:t>
            </w:r>
          </w:p>
        </w:tc>
        <w:tc>
          <w:tcPr>
            <w:tcW w:w="2545"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２４時間</w:t>
            </w:r>
          </w:p>
        </w:tc>
      </w:tr>
      <w:tr w:rsidR="00144E62" w:rsidTr="00144E62">
        <w:tc>
          <w:tcPr>
            <w:tcW w:w="1031" w:type="dxa"/>
            <w:vMerge/>
          </w:tcPr>
          <w:p w:rsidR="00144E62" w:rsidRDefault="00144E62">
            <w:pPr>
              <w:rPr>
                <w:rFonts w:ascii="BIZ UDPゴシック" w:eastAsia="BIZ UDPゴシック" w:hAnsi="BIZ UDPゴシック"/>
              </w:rPr>
            </w:pPr>
          </w:p>
        </w:tc>
        <w:tc>
          <w:tcPr>
            <w:tcW w:w="2883"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一般相談</w:t>
            </w:r>
          </w:p>
        </w:tc>
        <w:tc>
          <w:tcPr>
            <w:tcW w:w="3169"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０１１－６３２－４５６７</w:t>
            </w:r>
          </w:p>
        </w:tc>
        <w:tc>
          <w:tcPr>
            <w:tcW w:w="2545"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９：００～２１：００</w:t>
            </w:r>
          </w:p>
        </w:tc>
      </w:tr>
      <w:tr w:rsidR="00144E62" w:rsidTr="00144E62">
        <w:tc>
          <w:tcPr>
            <w:tcW w:w="1031" w:type="dxa"/>
            <w:vMerge w:val="restart"/>
          </w:tcPr>
          <w:p w:rsidR="00144E62" w:rsidRDefault="00144E62">
            <w:pPr>
              <w:rPr>
                <w:rFonts w:ascii="BIZ UDPゴシック" w:eastAsia="BIZ UDPゴシック" w:hAnsi="BIZ UDPゴシック"/>
              </w:rPr>
            </w:pPr>
            <w:r>
              <w:rPr>
                <w:rFonts w:ascii="BIZ UDPゴシック" w:eastAsia="BIZ UDPゴシック" w:hAnsi="BIZ UDPゴシック" w:hint="eastAsia"/>
              </w:rPr>
              <w:t>旭川市</w:t>
            </w:r>
          </w:p>
        </w:tc>
        <w:tc>
          <w:tcPr>
            <w:tcW w:w="2883"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帰国者・接触者相談センター</w:t>
            </w:r>
          </w:p>
        </w:tc>
        <w:tc>
          <w:tcPr>
            <w:tcW w:w="3169"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０１６６－２５－９８４８</w:t>
            </w:r>
          </w:p>
        </w:tc>
        <w:tc>
          <w:tcPr>
            <w:tcW w:w="2545"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８：４５～２１：００</w:t>
            </w:r>
          </w:p>
        </w:tc>
      </w:tr>
      <w:tr w:rsidR="00144E62" w:rsidTr="00144E62">
        <w:tc>
          <w:tcPr>
            <w:tcW w:w="1031" w:type="dxa"/>
            <w:vMerge/>
          </w:tcPr>
          <w:p w:rsidR="00144E62" w:rsidRDefault="00144E62">
            <w:pPr>
              <w:rPr>
                <w:rFonts w:ascii="BIZ UDPゴシック" w:eastAsia="BIZ UDPゴシック" w:hAnsi="BIZ UDPゴシック"/>
              </w:rPr>
            </w:pPr>
          </w:p>
        </w:tc>
        <w:tc>
          <w:tcPr>
            <w:tcW w:w="2883"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一般相談</w:t>
            </w:r>
          </w:p>
        </w:tc>
        <w:tc>
          <w:tcPr>
            <w:tcW w:w="3169"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０１６６－２６－２３９７</w:t>
            </w:r>
          </w:p>
        </w:tc>
        <w:tc>
          <w:tcPr>
            <w:tcW w:w="2545"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平日８：４５～２１：００</w:t>
            </w:r>
          </w:p>
        </w:tc>
      </w:tr>
      <w:tr w:rsidR="00144E62" w:rsidTr="00144E62">
        <w:trPr>
          <w:trHeight w:val="360"/>
        </w:trPr>
        <w:tc>
          <w:tcPr>
            <w:tcW w:w="1031" w:type="dxa"/>
            <w:vMerge w:val="restart"/>
          </w:tcPr>
          <w:p w:rsidR="00144E62" w:rsidRDefault="00144E62">
            <w:pPr>
              <w:rPr>
                <w:rFonts w:ascii="BIZ UDPゴシック" w:eastAsia="BIZ UDPゴシック" w:hAnsi="BIZ UDPゴシック"/>
              </w:rPr>
            </w:pPr>
            <w:r>
              <w:rPr>
                <w:rFonts w:ascii="BIZ UDPゴシック" w:eastAsia="BIZ UDPゴシック" w:hAnsi="BIZ UDPゴシック" w:hint="eastAsia"/>
              </w:rPr>
              <w:t>函館市</w:t>
            </w:r>
          </w:p>
        </w:tc>
        <w:tc>
          <w:tcPr>
            <w:tcW w:w="2883" w:type="dxa"/>
          </w:tcPr>
          <w:p w:rsidR="00144E62" w:rsidRDefault="00144E62" w:rsidP="00144E62">
            <w:pPr>
              <w:rPr>
                <w:rFonts w:ascii="BIZ UDPゴシック" w:eastAsia="BIZ UDPゴシック" w:hAnsi="BIZ UDPゴシック"/>
              </w:rPr>
            </w:pPr>
            <w:r>
              <w:rPr>
                <w:rFonts w:ascii="BIZ UDPゴシック" w:eastAsia="BIZ UDPゴシック" w:hAnsi="BIZ UDPゴシック" w:hint="eastAsia"/>
              </w:rPr>
              <w:t>帰国者・接触者相談センター</w:t>
            </w:r>
          </w:p>
        </w:tc>
        <w:tc>
          <w:tcPr>
            <w:tcW w:w="3169" w:type="dxa"/>
            <w:vMerge w:val="restart"/>
            <w:vAlign w:val="center"/>
          </w:tcPr>
          <w:p w:rsidR="00144E62" w:rsidRDefault="00144E62" w:rsidP="00144E62">
            <w:pPr>
              <w:rPr>
                <w:rFonts w:ascii="BIZ UDPゴシック" w:eastAsia="BIZ UDPゴシック" w:hAnsi="BIZ UDPゴシック"/>
              </w:rPr>
            </w:pPr>
            <w:r>
              <w:rPr>
                <w:rFonts w:ascii="BIZ UDPゴシック" w:eastAsia="BIZ UDPゴシック" w:hAnsi="BIZ UDPゴシック" w:hint="eastAsia"/>
              </w:rPr>
              <w:t>０１３８－３２－１５４７</w:t>
            </w:r>
          </w:p>
        </w:tc>
        <w:tc>
          <w:tcPr>
            <w:tcW w:w="2545"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平日8:45～17:30</w:t>
            </w:r>
          </w:p>
        </w:tc>
      </w:tr>
      <w:tr w:rsidR="00144E62" w:rsidTr="00144E62">
        <w:trPr>
          <w:trHeight w:val="360"/>
        </w:trPr>
        <w:tc>
          <w:tcPr>
            <w:tcW w:w="1031" w:type="dxa"/>
            <w:vMerge/>
          </w:tcPr>
          <w:p w:rsidR="00144E62" w:rsidRDefault="00144E62">
            <w:pPr>
              <w:rPr>
                <w:rFonts w:ascii="BIZ UDPゴシック" w:eastAsia="BIZ UDPゴシック" w:hAnsi="BIZ UDPゴシック"/>
              </w:rPr>
            </w:pPr>
          </w:p>
        </w:tc>
        <w:tc>
          <w:tcPr>
            <w:tcW w:w="2883"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一般相談</w:t>
            </w:r>
          </w:p>
        </w:tc>
        <w:tc>
          <w:tcPr>
            <w:tcW w:w="3169" w:type="dxa"/>
            <w:vMerge/>
          </w:tcPr>
          <w:p w:rsidR="00144E62" w:rsidRDefault="00144E62">
            <w:pPr>
              <w:rPr>
                <w:rFonts w:ascii="BIZ UDPゴシック" w:eastAsia="BIZ UDPゴシック" w:hAnsi="BIZ UDPゴシック"/>
              </w:rPr>
            </w:pPr>
          </w:p>
        </w:tc>
        <w:tc>
          <w:tcPr>
            <w:tcW w:w="2545"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土曜8:45～12:00</w:t>
            </w:r>
          </w:p>
        </w:tc>
      </w:tr>
      <w:tr w:rsidR="00144E62" w:rsidTr="00144E62">
        <w:tc>
          <w:tcPr>
            <w:tcW w:w="1031" w:type="dxa"/>
            <w:vMerge w:val="restart"/>
          </w:tcPr>
          <w:p w:rsidR="00144E62" w:rsidRDefault="00144E62">
            <w:pPr>
              <w:rPr>
                <w:rFonts w:ascii="BIZ UDPゴシック" w:eastAsia="BIZ UDPゴシック" w:hAnsi="BIZ UDPゴシック"/>
              </w:rPr>
            </w:pPr>
            <w:r>
              <w:rPr>
                <w:rFonts w:ascii="BIZ UDPゴシック" w:eastAsia="BIZ UDPゴシック" w:hAnsi="BIZ UDPゴシック" w:hint="eastAsia"/>
              </w:rPr>
              <w:t>小樽市</w:t>
            </w:r>
          </w:p>
        </w:tc>
        <w:tc>
          <w:tcPr>
            <w:tcW w:w="2883"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帰国者・接触者相談センター</w:t>
            </w:r>
          </w:p>
        </w:tc>
        <w:tc>
          <w:tcPr>
            <w:tcW w:w="3169"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０１３４－２２－３１１０（平日）</w:t>
            </w:r>
          </w:p>
          <w:p w:rsidR="00144E62" w:rsidRDefault="00144E62">
            <w:pPr>
              <w:rPr>
                <w:rFonts w:ascii="BIZ UDPゴシック" w:eastAsia="BIZ UDPゴシック" w:hAnsi="BIZ UDPゴシック"/>
              </w:rPr>
            </w:pPr>
            <w:r>
              <w:rPr>
                <w:rFonts w:ascii="BIZ UDPゴシック" w:eastAsia="BIZ UDPゴシック" w:hAnsi="BIZ UDPゴシック" w:hint="eastAsia"/>
              </w:rPr>
              <w:t>０１３４－２２－３１１７（土日祝）</w:t>
            </w:r>
          </w:p>
        </w:tc>
        <w:tc>
          <w:tcPr>
            <w:tcW w:w="2545" w:type="dxa"/>
            <w:vAlign w:val="center"/>
          </w:tcPr>
          <w:p w:rsidR="00144E62" w:rsidRDefault="00144E62" w:rsidP="00144E62">
            <w:pPr>
              <w:rPr>
                <w:rFonts w:ascii="BIZ UDPゴシック" w:eastAsia="BIZ UDPゴシック" w:hAnsi="BIZ UDPゴシック"/>
              </w:rPr>
            </w:pPr>
            <w:r>
              <w:rPr>
                <w:rFonts w:ascii="BIZ UDPゴシック" w:eastAsia="BIZ UDPゴシック" w:hAnsi="BIZ UDPゴシック" w:hint="eastAsia"/>
              </w:rPr>
              <w:t>８：５０～１７：２０</w:t>
            </w:r>
          </w:p>
        </w:tc>
      </w:tr>
      <w:tr w:rsidR="00144E62" w:rsidTr="00144E62">
        <w:tc>
          <w:tcPr>
            <w:tcW w:w="1031" w:type="dxa"/>
            <w:vMerge/>
          </w:tcPr>
          <w:p w:rsidR="00144E62" w:rsidRDefault="00144E62">
            <w:pPr>
              <w:rPr>
                <w:rFonts w:ascii="BIZ UDPゴシック" w:eastAsia="BIZ UDPゴシック" w:hAnsi="BIZ UDPゴシック"/>
              </w:rPr>
            </w:pPr>
          </w:p>
        </w:tc>
        <w:tc>
          <w:tcPr>
            <w:tcW w:w="2883"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一般相談</w:t>
            </w:r>
          </w:p>
        </w:tc>
        <w:tc>
          <w:tcPr>
            <w:tcW w:w="3169" w:type="dxa"/>
          </w:tcPr>
          <w:p w:rsidR="00144E62" w:rsidRDefault="00144E62" w:rsidP="00144E62">
            <w:pPr>
              <w:rPr>
                <w:rFonts w:ascii="BIZ UDPゴシック" w:eastAsia="BIZ UDPゴシック" w:hAnsi="BIZ UDPゴシック"/>
              </w:rPr>
            </w:pPr>
            <w:r>
              <w:rPr>
                <w:rFonts w:ascii="BIZ UDPゴシック" w:eastAsia="BIZ UDPゴシック" w:hAnsi="BIZ UDPゴシック" w:hint="eastAsia"/>
              </w:rPr>
              <w:t>０１３４－２２－３１１０</w:t>
            </w:r>
          </w:p>
        </w:tc>
        <w:tc>
          <w:tcPr>
            <w:tcW w:w="2545" w:type="dxa"/>
          </w:tcPr>
          <w:p w:rsidR="00144E62" w:rsidRDefault="00144E62">
            <w:pPr>
              <w:rPr>
                <w:rFonts w:ascii="BIZ UDPゴシック" w:eastAsia="BIZ UDPゴシック" w:hAnsi="BIZ UDPゴシック"/>
              </w:rPr>
            </w:pPr>
            <w:r>
              <w:rPr>
                <w:rFonts w:ascii="BIZ UDPゴシック" w:eastAsia="BIZ UDPゴシック" w:hAnsi="BIZ UDPゴシック" w:hint="eastAsia"/>
              </w:rPr>
              <w:t>平日８：５０～１７：２０</w:t>
            </w:r>
          </w:p>
        </w:tc>
      </w:tr>
    </w:tbl>
    <w:p w:rsidR="00D31EB6" w:rsidRPr="0048291F" w:rsidRDefault="00D31EB6" w:rsidP="00BF6B07">
      <w:pPr>
        <w:rPr>
          <w:rFonts w:ascii="BIZ UDPゴシック" w:eastAsia="BIZ UDPゴシック" w:hAnsi="BIZ UDPゴシック"/>
        </w:rPr>
      </w:pPr>
    </w:p>
    <w:sectPr w:rsidR="00D31EB6" w:rsidRPr="0048291F" w:rsidSect="00BF6B0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7B" w:rsidRDefault="006C217B" w:rsidP="00144E62">
      <w:r>
        <w:separator/>
      </w:r>
    </w:p>
  </w:endnote>
  <w:endnote w:type="continuationSeparator" w:id="0">
    <w:p w:rsidR="006C217B" w:rsidRDefault="006C217B" w:rsidP="0014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7B" w:rsidRDefault="006C217B" w:rsidP="00144E62">
      <w:r>
        <w:separator/>
      </w:r>
    </w:p>
  </w:footnote>
  <w:footnote w:type="continuationSeparator" w:id="0">
    <w:p w:rsidR="006C217B" w:rsidRDefault="006C217B" w:rsidP="00144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1F"/>
    <w:rsid w:val="0004077A"/>
    <w:rsid w:val="000B7207"/>
    <w:rsid w:val="00144E62"/>
    <w:rsid w:val="002A68D5"/>
    <w:rsid w:val="0048291F"/>
    <w:rsid w:val="00512B2A"/>
    <w:rsid w:val="006646B3"/>
    <w:rsid w:val="006A0102"/>
    <w:rsid w:val="006C217B"/>
    <w:rsid w:val="00883987"/>
    <w:rsid w:val="009F29E9"/>
    <w:rsid w:val="00A0592E"/>
    <w:rsid w:val="00AD60BC"/>
    <w:rsid w:val="00BF6B07"/>
    <w:rsid w:val="00C0420B"/>
    <w:rsid w:val="00D31EB6"/>
    <w:rsid w:val="00DA33AB"/>
    <w:rsid w:val="00F1483A"/>
    <w:rsid w:val="00F80956"/>
    <w:rsid w:val="00FE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C9108"/>
  <w15:chartTrackingRefBased/>
  <w15:docId w15:val="{105C96BC-11E3-4431-A969-FCDE5012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E62"/>
    <w:pPr>
      <w:tabs>
        <w:tab w:val="center" w:pos="4252"/>
        <w:tab w:val="right" w:pos="8504"/>
      </w:tabs>
      <w:snapToGrid w:val="0"/>
    </w:pPr>
  </w:style>
  <w:style w:type="character" w:customStyle="1" w:styleId="a5">
    <w:name w:val="ヘッダー (文字)"/>
    <w:basedOn w:val="a0"/>
    <w:link w:val="a4"/>
    <w:uiPriority w:val="99"/>
    <w:rsid w:val="00144E62"/>
  </w:style>
  <w:style w:type="paragraph" w:styleId="a6">
    <w:name w:val="footer"/>
    <w:basedOn w:val="a"/>
    <w:link w:val="a7"/>
    <w:uiPriority w:val="99"/>
    <w:unhideWhenUsed/>
    <w:rsid w:val="00144E62"/>
    <w:pPr>
      <w:tabs>
        <w:tab w:val="center" w:pos="4252"/>
        <w:tab w:val="right" w:pos="8504"/>
      </w:tabs>
      <w:snapToGrid w:val="0"/>
    </w:pPr>
  </w:style>
  <w:style w:type="character" w:customStyle="1" w:styleId="a7">
    <w:name w:val="フッター (文字)"/>
    <w:basedOn w:val="a0"/>
    <w:link w:val="a6"/>
    <w:uiPriority w:val="99"/>
    <w:rsid w:val="00144E62"/>
  </w:style>
  <w:style w:type="paragraph" w:styleId="a8">
    <w:name w:val="Balloon Text"/>
    <w:basedOn w:val="a"/>
    <w:link w:val="a9"/>
    <w:uiPriority w:val="99"/>
    <w:semiHidden/>
    <w:unhideWhenUsed/>
    <w:rsid w:val="00144E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谷口＿直子</cp:lastModifiedBy>
  <cp:revision>8</cp:revision>
  <cp:lastPrinted>2020-07-02T05:39:00Z</cp:lastPrinted>
  <dcterms:created xsi:type="dcterms:W3CDTF">2020-07-02T00:18:00Z</dcterms:created>
  <dcterms:modified xsi:type="dcterms:W3CDTF">2020-09-09T16:45:00Z</dcterms:modified>
</cp:coreProperties>
</file>